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C" w:rsidRDefault="00A1507C" w:rsidP="00A1507C">
      <w:pPr>
        <w:tabs>
          <w:tab w:val="left" w:pos="1605"/>
        </w:tabs>
        <w:spacing w:before="60"/>
        <w:jc w:val="center"/>
        <w:rPr>
          <w:b/>
        </w:rPr>
      </w:pPr>
    </w:p>
    <w:p w:rsidR="00F648D7" w:rsidRDefault="00F648D7" w:rsidP="00F648D7">
      <w:pPr>
        <w:jc w:val="center"/>
        <w:rPr>
          <w:b/>
        </w:rPr>
      </w:pPr>
      <w:r w:rsidRPr="00FF4A6D">
        <w:rPr>
          <w:b/>
        </w:rPr>
        <w:t xml:space="preserve">ANEXO </w:t>
      </w:r>
      <w:r w:rsidR="009D77EC">
        <w:rPr>
          <w:b/>
        </w:rPr>
        <w:t>III</w:t>
      </w:r>
    </w:p>
    <w:p w:rsidR="00F648D7" w:rsidRPr="00FF4A6D" w:rsidRDefault="00F648D7" w:rsidP="00F648D7">
      <w:pPr>
        <w:jc w:val="center"/>
        <w:rPr>
          <w:b/>
        </w:rPr>
      </w:pPr>
    </w:p>
    <w:p w:rsidR="00F648D7" w:rsidRPr="00FF4A6D" w:rsidRDefault="00F648D7" w:rsidP="00F648D7">
      <w:pPr>
        <w:jc w:val="center"/>
        <w:rPr>
          <w:b/>
        </w:rPr>
      </w:pPr>
      <w:r>
        <w:rPr>
          <w:b/>
        </w:rPr>
        <w:t>CURRICULUM VITAE</w:t>
      </w:r>
    </w:p>
    <w:p w:rsidR="00F648D7" w:rsidRDefault="00F648D7" w:rsidP="00F648D7">
      <w:pPr>
        <w:jc w:val="center"/>
        <w:rPr>
          <w:b/>
          <w:color w:val="000000" w:themeColor="text1"/>
        </w:rPr>
      </w:pPr>
      <w:r w:rsidRPr="004E42A3">
        <w:rPr>
          <w:b/>
          <w:color w:val="000000" w:themeColor="text1"/>
        </w:rPr>
        <w:t>COBERTURA DE UN PUESTO TEMPORAL DE GESTOR/A DE DATOS MARINOS Y APOYO DE CAMPO PARA LA UNIDAD TÉCNICA DE LA FUNDACIÓN DEL SECTOR PÚBLICO ESTATAL OBSERVATORIO AMBIENTAL GRANADILLA (OAG).</w:t>
      </w:r>
    </w:p>
    <w:p w:rsidR="00F648D7" w:rsidRDefault="00F648D7" w:rsidP="00F648D7">
      <w:pPr>
        <w:jc w:val="both"/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52"/>
      </w:tblGrid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Código de la Plaza:</w:t>
            </w:r>
          </w:p>
        </w:tc>
        <w:tc>
          <w:tcPr>
            <w:tcW w:w="6052" w:type="dxa"/>
          </w:tcPr>
          <w:p w:rsidR="00F648D7" w:rsidRDefault="003D1B16" w:rsidP="003D1B16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UT-L-03</w:t>
            </w:r>
          </w:p>
        </w:tc>
      </w:tr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Departamento:</w:t>
            </w:r>
          </w:p>
        </w:tc>
        <w:tc>
          <w:tcPr>
            <w:tcW w:w="6052" w:type="dxa"/>
          </w:tcPr>
          <w:p w:rsidR="00F648D7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 técnica</w:t>
            </w:r>
          </w:p>
        </w:tc>
      </w:tr>
      <w:tr w:rsidR="00F648D7" w:rsidTr="00580E3F">
        <w:trPr>
          <w:cantSplit/>
        </w:trPr>
        <w:tc>
          <w:tcPr>
            <w:tcW w:w="2552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Perfil:</w:t>
            </w:r>
          </w:p>
        </w:tc>
        <w:tc>
          <w:tcPr>
            <w:tcW w:w="6052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</w:pPr>
            <w:r>
              <w:t>Gestor/a de datos marinos y apoyo de campo</w:t>
            </w:r>
          </w:p>
        </w:tc>
      </w:tr>
    </w:tbl>
    <w:p w:rsidR="00F648D7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</w:pPr>
      <w:r>
        <w:t>1.- DATOS PERSONALES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Apellidos: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Nombre: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DNI/NIE: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Edad: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Dirección: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Provincia: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Código postal: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  <w:tr w:rsidR="00F648D7" w:rsidTr="00580E3F">
        <w:trPr>
          <w:cantSplit/>
        </w:trPr>
        <w:tc>
          <w:tcPr>
            <w:tcW w:w="2338" w:type="dxa"/>
          </w:tcPr>
          <w:p w:rsidR="00F648D7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</w:rPr>
            </w:pPr>
            <w:r>
              <w:rPr>
                <w:smallCaps/>
              </w:rPr>
              <w:t>Teléfono:</w:t>
            </w:r>
          </w:p>
        </w:tc>
        <w:tc>
          <w:tcPr>
            <w:tcW w:w="6194" w:type="dxa"/>
          </w:tcPr>
          <w:p w:rsidR="00F648D7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spacing w:val="-3"/>
              </w:rPr>
            </w:pPr>
          </w:p>
        </w:tc>
      </w:tr>
    </w:tbl>
    <w:p w:rsidR="00F648D7" w:rsidRDefault="00F648D7" w:rsidP="00F648D7"/>
    <w:p w:rsidR="00F648D7" w:rsidRDefault="00F648D7" w:rsidP="00F648D7">
      <w:pPr>
        <w:tabs>
          <w:tab w:val="left" w:pos="567"/>
          <w:tab w:val="left" w:pos="851"/>
        </w:tabs>
        <w:jc w:val="both"/>
      </w:pPr>
      <w:r>
        <w:t>El abajo firmante DECLARA bajo su responsabilidad que los datos mencionados en este documento son exactos, y que adjunta todas las certificaciones que se relacionan.</w:t>
      </w:r>
    </w:p>
    <w:p w:rsidR="00F648D7" w:rsidRDefault="00F648D7" w:rsidP="00F648D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smallCaps/>
          <w:spacing w:val="-3"/>
        </w:rPr>
      </w:pPr>
    </w:p>
    <w:p w:rsidR="00F648D7" w:rsidRDefault="00F648D7" w:rsidP="00F648D7">
      <w:pPr>
        <w:numPr>
          <w:ilvl w:val="12"/>
          <w:numId w:val="0"/>
        </w:numPr>
        <w:pBdr>
          <w:top w:val="single" w:sz="6" w:space="2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smallCaps/>
          <w:spacing w:val="-3"/>
        </w:rPr>
      </w:pPr>
      <w:r>
        <w:rPr>
          <w:smallCaps/>
          <w:spacing w:val="-3"/>
        </w:rPr>
        <w:t xml:space="preserve">Fecha de cumplimentación:   </w:t>
      </w:r>
      <w:r>
        <w:rPr>
          <w:smallCaps/>
          <w:spacing w:val="-3"/>
        </w:rPr>
        <w:tab/>
      </w:r>
      <w:r>
        <w:rPr>
          <w:smallCaps/>
          <w:spacing w:val="-3"/>
        </w:rPr>
        <w:tab/>
      </w:r>
      <w:r>
        <w:rPr>
          <w:smallCaps/>
          <w:spacing w:val="-3"/>
        </w:rPr>
        <w:tab/>
      </w:r>
      <w:r>
        <w:rPr>
          <w:smallCaps/>
          <w:spacing w:val="-3"/>
        </w:rPr>
        <w:tab/>
        <w:t>Firma:</w:t>
      </w:r>
    </w:p>
    <w:p w:rsidR="00F648D7" w:rsidRDefault="00F648D7" w:rsidP="00F648D7">
      <w:r>
        <w:br w:type="page"/>
      </w:r>
    </w:p>
    <w:p w:rsidR="00F648D7" w:rsidRPr="00342FD0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342FD0">
        <w:rPr>
          <w:color w:val="000000" w:themeColor="text1"/>
        </w:rPr>
        <w:lastRenderedPageBreak/>
        <w:t>2.- TITULACIÓN</w:t>
      </w:r>
    </w:p>
    <w:p w:rsidR="00F648D7" w:rsidRPr="000A4AB4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2.1.- </w:t>
      </w:r>
      <w:r w:rsidR="00F648D7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 académico (Requisito A) </w:t>
      </w:r>
      <w:r w:rsidR="000A4AB4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>nivel dos (2) MECES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342FD0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342FD0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342FD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A4AB4" w:rsidRDefault="008C1E2F" w:rsidP="000A4AB4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2.2.- </w:t>
      </w:r>
      <w:r w:rsidR="00342FD0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>Otra titulación de grado superior (nivel tres (3) MECES) relacionada con el perfil de la plaza o m</w:t>
      </w:r>
      <w:r w:rsidR="00F648D7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áster </w:t>
      </w:r>
      <w:r w:rsidR="00342FD0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648D7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>niversitario oficial relacionado con el perfil de la plaza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0A4AB4" w:rsidRDefault="00D414EF" w:rsidP="000A4AB4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2.3.- </w:t>
      </w:r>
      <w:r w:rsidR="00342FD0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Certificado de Aptitud Pedagógica (CAP) o Curso de Cualificación Pedagógica (CCP) </w:t>
      </w:r>
      <w:r w:rsidR="00F648D7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FD0" w:rsidRPr="000A4AB4">
        <w:rPr>
          <w:rFonts w:ascii="Times New Roman" w:hAnsi="Times New Roman" w:cs="Times New Roman"/>
          <w:color w:val="000000" w:themeColor="text1"/>
          <w:sz w:val="24"/>
          <w:szCs w:val="24"/>
        </w:rPr>
        <w:t>o máster universitario en formación del profesorado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F648D7" w:rsidRPr="00342FD0" w:rsidTr="00580E3F">
        <w:trPr>
          <w:cantSplit/>
        </w:trPr>
        <w:tc>
          <w:tcPr>
            <w:tcW w:w="2815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342FD0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5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5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5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5" w:type="dxa"/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342FD0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342FD0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F648D7" w:rsidRPr="00342FD0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342FD0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342FD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342FD0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0A4AB4" w:rsidRPr="004B0DD5" w:rsidRDefault="000A4AB4" w:rsidP="000A4AB4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.- Carnet de conducir B en vigor (Requisito B)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0A4AB4" w:rsidRPr="00AD32BE" w:rsidTr="000A4AB4">
        <w:trPr>
          <w:cantSplit/>
        </w:trPr>
        <w:tc>
          <w:tcPr>
            <w:tcW w:w="2815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Fecha de expedición: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5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Fecha de validez:</w:t>
            </w:r>
          </w:p>
        </w:tc>
        <w:tc>
          <w:tcPr>
            <w:tcW w:w="6194" w:type="dxa"/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A4AB4" w:rsidRPr="00AD32BE" w:rsidTr="000A4AB4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AB4" w:rsidRPr="00AD32BE" w:rsidRDefault="000A4AB4" w:rsidP="000A4AB4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AB4" w:rsidRPr="00AD32BE" w:rsidRDefault="000A4AB4" w:rsidP="000A4AB4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0368F4" w:rsidRDefault="000368F4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C58" w:rsidRPr="004B0DD5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Buceador deportivo 2 estrellas (FEDAS) o equivalente (Requisito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163C58" w:rsidRPr="00AD32BE" w:rsidTr="00163C58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AD32BE" w:rsidRDefault="00163C58" w:rsidP="00163C58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AD32BE" w:rsidRDefault="00163C58" w:rsidP="00163C58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163C58" w:rsidRPr="00995A83" w:rsidRDefault="00163C58" w:rsidP="00163C58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995A83">
        <w:rPr>
          <w:color w:val="000000" w:themeColor="text1"/>
        </w:rPr>
        <w:t>3.- EXPERIENCIA PROFESIONAL</w:t>
      </w:r>
    </w:p>
    <w:p w:rsidR="00163C58" w:rsidRPr="004B0DD5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3.1.- Experiencia profesional en plazas de similar naturaleza y con la misma categoría laboral en el sector público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163C58" w:rsidRPr="00B61855" w:rsidRDefault="0000482F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b w:val="0"/>
          <w:i/>
          <w:color w:val="000000" w:themeColor="text1"/>
          <w:sz w:val="20"/>
          <w:szCs w:val="20"/>
        </w:rPr>
      </w:pPr>
      <w:r w:rsidRPr="00B61855">
        <w:rPr>
          <w:b w:val="0"/>
          <w:i/>
          <w:color w:val="000000" w:themeColor="text1"/>
          <w:sz w:val="20"/>
          <w:szCs w:val="20"/>
        </w:rPr>
        <w:t xml:space="preserve">Añadir los cuadros que sean necesarios (se facilita documento en formato editable en la web del OAG: </w:t>
      </w:r>
      <w:hyperlink r:id="rId8" w:history="1">
        <w:r w:rsidRPr="00B61855">
          <w:rPr>
            <w:rStyle w:val="Hipervnculo"/>
            <w:b w:val="0"/>
            <w:i/>
            <w:sz w:val="20"/>
            <w:szCs w:val="20"/>
          </w:rPr>
          <w:t>www.oag-fundacion.org</w:t>
        </w:r>
      </w:hyperlink>
      <w:r w:rsidRPr="00B61855">
        <w:rPr>
          <w:b w:val="0"/>
          <w:i/>
          <w:color w:val="000000" w:themeColor="text1"/>
          <w:sz w:val="20"/>
          <w:szCs w:val="20"/>
        </w:rPr>
        <w:t xml:space="preserve">) </w:t>
      </w:r>
    </w:p>
    <w:p w:rsidR="00B61855" w:rsidRDefault="00B61855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</w:p>
    <w:p w:rsidR="00163C58" w:rsidRPr="004B0DD5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3.2.-</w:t>
      </w:r>
      <w:r w:rsidRPr="004B0DD5">
        <w:rPr>
          <w:color w:val="FF0000"/>
          <w:sz w:val="24"/>
          <w:szCs w:val="24"/>
        </w:rPr>
        <w:t xml:space="preserve"> </w:t>
      </w:r>
      <w:r w:rsidRPr="004B0DD5">
        <w:rPr>
          <w:color w:val="000000" w:themeColor="text1"/>
          <w:sz w:val="24"/>
          <w:szCs w:val="24"/>
        </w:rPr>
        <w:t>Experiencia profesional en plazas de similar naturaleza y con categoría laboral superior en el sector público</w:t>
      </w: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rPr>
                <w:color w:val="000000" w:themeColor="text1"/>
                <w:spacing w:val="-3"/>
              </w:rPr>
            </w:pPr>
          </w:p>
        </w:tc>
      </w:tr>
    </w:tbl>
    <w:p w:rsidR="00163C58" w:rsidRDefault="00163C58" w:rsidP="00163C58">
      <w:pPr>
        <w:rPr>
          <w:color w:val="000000" w:themeColor="text1"/>
        </w:rPr>
      </w:pPr>
    </w:p>
    <w:p w:rsidR="00B61855" w:rsidRDefault="00B61855" w:rsidP="00163C58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9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B61855" w:rsidRPr="00995A83" w:rsidRDefault="00B61855" w:rsidP="00163C58">
      <w:pPr>
        <w:rPr>
          <w:color w:val="000000" w:themeColor="text1"/>
        </w:rPr>
      </w:pPr>
    </w:p>
    <w:p w:rsidR="00163C58" w:rsidRPr="004B0DD5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3.3.-</w:t>
      </w:r>
      <w:r w:rsidRPr="004B0DD5">
        <w:rPr>
          <w:color w:val="FF0000"/>
          <w:sz w:val="24"/>
          <w:szCs w:val="24"/>
        </w:rPr>
        <w:t xml:space="preserve"> </w:t>
      </w:r>
      <w:r w:rsidRPr="004B0DD5">
        <w:rPr>
          <w:color w:val="000000" w:themeColor="text1"/>
          <w:sz w:val="24"/>
          <w:szCs w:val="24"/>
        </w:rPr>
        <w:t>Experiencia profesional en plazas de similar naturaleza y con la misma categoría laboral en otras entidades no pertenecientes al sector público, incluidas la empresas privadas y como autónomo/a</w:t>
      </w:r>
    </w:p>
    <w:p w:rsidR="00163C58" w:rsidRPr="00995A83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  <w:r w:rsidRPr="00995A83">
        <w:rPr>
          <w:color w:val="000000" w:themeColor="text1"/>
        </w:rPr>
        <w:t xml:space="preserve"> </w:t>
      </w:r>
    </w:p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rPr>
                <w:color w:val="000000" w:themeColor="text1"/>
                <w:spacing w:val="-3"/>
              </w:rPr>
            </w:pPr>
          </w:p>
        </w:tc>
      </w:tr>
    </w:tbl>
    <w:p w:rsidR="00163C58" w:rsidRDefault="00163C58" w:rsidP="00163C58">
      <w:pPr>
        <w:rPr>
          <w:color w:val="000000" w:themeColor="text1"/>
        </w:rPr>
      </w:pPr>
    </w:p>
    <w:p w:rsidR="00B61855" w:rsidRDefault="00B61855" w:rsidP="00B61855">
      <w:pPr>
        <w:jc w:val="both"/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0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B61855" w:rsidRDefault="00B61855" w:rsidP="00163C58">
      <w:pPr>
        <w:rPr>
          <w:color w:val="000000" w:themeColor="text1"/>
        </w:rPr>
      </w:pPr>
    </w:p>
    <w:p w:rsidR="00163C58" w:rsidRPr="004B0DD5" w:rsidRDefault="00163C58" w:rsidP="00163C5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3.4.-</w:t>
      </w:r>
      <w:r w:rsidRPr="004B0DD5">
        <w:rPr>
          <w:color w:val="FF0000"/>
          <w:sz w:val="24"/>
          <w:szCs w:val="24"/>
        </w:rPr>
        <w:t xml:space="preserve"> </w:t>
      </w:r>
      <w:r w:rsidRPr="004B0DD5">
        <w:rPr>
          <w:color w:val="000000" w:themeColor="text1"/>
          <w:sz w:val="24"/>
          <w:szCs w:val="24"/>
        </w:rPr>
        <w:t xml:space="preserve">Experiencia profesional en plazas de similar naturaleza y con categoría laboral superior en otras entidades no pertenecientes al sector público, incluidas la empresas privadas y como autónomo/a </w:t>
      </w:r>
    </w:p>
    <w:p w:rsidR="00163C58" w:rsidRPr="00007AC0" w:rsidRDefault="00163C58" w:rsidP="00163C58"/>
    <w:tbl>
      <w:tblPr>
        <w:tblW w:w="9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95"/>
        <w:gridCol w:w="6194"/>
      </w:tblGrid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163C58" w:rsidRPr="00995A83" w:rsidTr="00163C58">
        <w:trPr>
          <w:cantSplit/>
        </w:trPr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C58" w:rsidRPr="00995A83" w:rsidRDefault="00163C58" w:rsidP="00163C58">
            <w:pPr>
              <w:rPr>
                <w:color w:val="000000" w:themeColor="text1"/>
                <w:spacing w:val="-3"/>
              </w:rPr>
            </w:pPr>
          </w:p>
        </w:tc>
      </w:tr>
    </w:tbl>
    <w:p w:rsidR="00163C58" w:rsidRPr="00995A83" w:rsidRDefault="00163C58" w:rsidP="00163C58">
      <w:pPr>
        <w:rPr>
          <w:color w:val="000000" w:themeColor="text1"/>
        </w:rPr>
      </w:pPr>
    </w:p>
    <w:p w:rsidR="00B61855" w:rsidRDefault="00B61855" w:rsidP="00B61855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1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163C58" w:rsidRPr="00995A83" w:rsidRDefault="00163C58" w:rsidP="00163C58">
      <w:pPr>
        <w:rPr>
          <w:color w:val="000000" w:themeColor="text1"/>
        </w:rPr>
      </w:pPr>
    </w:p>
    <w:p w:rsidR="00163C58" w:rsidRPr="00995A83" w:rsidRDefault="00163C58" w:rsidP="00163C58">
      <w:pPr>
        <w:rPr>
          <w:color w:val="000000" w:themeColor="text1"/>
        </w:rPr>
      </w:pPr>
    </w:p>
    <w:p w:rsidR="00A6061A" w:rsidRPr="004300DF" w:rsidRDefault="00A6061A" w:rsidP="00A6061A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Pr="004300DF">
        <w:rPr>
          <w:color w:val="000000" w:themeColor="text1"/>
        </w:rPr>
        <w:t>.- FORMACIÓN</w:t>
      </w:r>
    </w:p>
    <w:p w:rsidR="00A6061A" w:rsidRPr="004B0DD5" w:rsidRDefault="00A6061A" w:rsidP="00A6061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4.1.- Cursos y seminarios recibidos relacionados con el perfil de la plaza </w:t>
      </w:r>
      <w:r>
        <w:rPr>
          <w:color w:val="000000" w:themeColor="text1"/>
          <w:sz w:val="24"/>
          <w:szCs w:val="24"/>
        </w:rPr>
        <w:t>(duración de 10 a 100 horas).</w:t>
      </w:r>
      <w:r w:rsidR="00541D5B">
        <w:rPr>
          <w:color w:val="000000" w:themeColor="text1"/>
          <w:sz w:val="24"/>
          <w:szCs w:val="24"/>
        </w:rPr>
        <w:t xml:space="preserve"> Los cursos deben tener referenciada su duración.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A6061A" w:rsidRPr="00007AC0" w:rsidRDefault="00A6061A" w:rsidP="00A6061A">
      <w:pPr>
        <w:rPr>
          <w:color w:val="000000" w:themeColor="text1"/>
        </w:rPr>
      </w:pPr>
    </w:p>
    <w:p w:rsidR="00B61855" w:rsidRDefault="00B61855" w:rsidP="00B61855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2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A6061A" w:rsidRPr="00007AC0" w:rsidRDefault="00A6061A" w:rsidP="00A6061A">
      <w:pPr>
        <w:rPr>
          <w:color w:val="000000" w:themeColor="text1"/>
        </w:rPr>
      </w:pPr>
    </w:p>
    <w:p w:rsidR="00A6061A" w:rsidRPr="004B0DD5" w:rsidRDefault="00A6061A" w:rsidP="00A6061A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>2</w:t>
      </w:r>
      <w:r w:rsidRPr="004B0DD5">
        <w:rPr>
          <w:color w:val="000000" w:themeColor="text1"/>
          <w:sz w:val="24"/>
          <w:szCs w:val="24"/>
        </w:rPr>
        <w:t xml:space="preserve">.- Cursos y seminarios recibidos relacionados con el perfil de la plaza </w:t>
      </w:r>
      <w:r>
        <w:rPr>
          <w:color w:val="000000" w:themeColor="text1"/>
          <w:sz w:val="24"/>
          <w:szCs w:val="24"/>
        </w:rPr>
        <w:t>(</w:t>
      </w:r>
      <w:r w:rsidR="00541D5B">
        <w:rPr>
          <w:color w:val="000000" w:themeColor="text1"/>
          <w:sz w:val="24"/>
          <w:szCs w:val="24"/>
        </w:rPr>
        <w:t>más de 201</w:t>
      </w:r>
      <w:r>
        <w:rPr>
          <w:color w:val="000000" w:themeColor="text1"/>
          <w:sz w:val="24"/>
          <w:szCs w:val="24"/>
        </w:rPr>
        <w:t xml:space="preserve"> horas).</w:t>
      </w:r>
      <w:r w:rsidR="00541D5B">
        <w:rPr>
          <w:color w:val="000000" w:themeColor="text1"/>
          <w:sz w:val="24"/>
          <w:szCs w:val="24"/>
        </w:rPr>
        <w:t xml:space="preserve"> Los cursos deben tener referenciada su duración.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A6061A" w:rsidRDefault="00A6061A" w:rsidP="00A6061A">
      <w:pPr>
        <w:rPr>
          <w:color w:val="000000" w:themeColor="text1"/>
        </w:rPr>
      </w:pPr>
    </w:p>
    <w:p w:rsidR="00B61855" w:rsidRDefault="00B61855" w:rsidP="00B61855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3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B61855" w:rsidRPr="00007AC0" w:rsidRDefault="00B61855" w:rsidP="00A6061A">
      <w:pPr>
        <w:rPr>
          <w:color w:val="000000" w:themeColor="text1"/>
        </w:rPr>
      </w:pPr>
    </w:p>
    <w:p w:rsidR="00A6061A" w:rsidRPr="00007AC0" w:rsidRDefault="00A6061A" w:rsidP="00541D5B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</w:rPr>
      </w:pPr>
      <w:r w:rsidRPr="004B0DD5">
        <w:rPr>
          <w:color w:val="000000" w:themeColor="text1"/>
          <w:sz w:val="24"/>
          <w:szCs w:val="24"/>
        </w:rPr>
        <w:t>4.</w:t>
      </w:r>
      <w:r w:rsidR="00541D5B">
        <w:rPr>
          <w:color w:val="000000" w:themeColor="text1"/>
          <w:sz w:val="24"/>
          <w:szCs w:val="24"/>
        </w:rPr>
        <w:t>3</w:t>
      </w:r>
      <w:r w:rsidRPr="004B0DD5">
        <w:rPr>
          <w:color w:val="000000" w:themeColor="text1"/>
          <w:sz w:val="24"/>
          <w:szCs w:val="24"/>
        </w:rPr>
        <w:t xml:space="preserve">.- </w:t>
      </w:r>
      <w:r>
        <w:rPr>
          <w:color w:val="000000" w:themeColor="text1"/>
          <w:sz w:val="24"/>
          <w:szCs w:val="24"/>
        </w:rPr>
        <w:t xml:space="preserve">Publicaciones científicas o informes </w:t>
      </w:r>
      <w:r w:rsidR="00541D5B">
        <w:rPr>
          <w:color w:val="000000" w:themeColor="text1"/>
          <w:sz w:val="24"/>
          <w:szCs w:val="24"/>
        </w:rPr>
        <w:t xml:space="preserve">técnicos </w:t>
      </w:r>
      <w:r>
        <w:rPr>
          <w:color w:val="000000" w:themeColor="text1"/>
          <w:sz w:val="24"/>
          <w:szCs w:val="24"/>
        </w:rPr>
        <w:t>relacionados con el perfil de la plaza</w:t>
      </w:r>
      <w:r w:rsidRPr="004B0DD5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Revista / Informe</w:t>
            </w:r>
            <w:r w:rsidRPr="00007AC0">
              <w:rPr>
                <w:smallCaps/>
                <w:color w:val="000000" w:themeColor="text1"/>
              </w:rPr>
              <w:t>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lastRenderedPageBreak/>
              <w:t>Páginas:</w:t>
            </w:r>
          </w:p>
        </w:tc>
        <w:tc>
          <w:tcPr>
            <w:tcW w:w="6194" w:type="dxa"/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A6061A" w:rsidRPr="00007AC0" w:rsidTr="00A6061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  <w:p w:rsidR="0000482F" w:rsidRPr="00007AC0" w:rsidRDefault="0000482F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>
              <w:rPr>
                <w:smallCaps/>
                <w:color w:val="000000" w:themeColor="text1"/>
                <w:spacing w:val="-3"/>
              </w:rPr>
              <w:t>(Debe contener portada de la revista, índice, primera y última página del artículo)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61A" w:rsidRPr="00007AC0" w:rsidRDefault="00A6061A" w:rsidP="00A6061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0368F4" w:rsidRDefault="000368F4" w:rsidP="00B61855">
      <w:pPr>
        <w:rPr>
          <w:i/>
          <w:color w:val="000000" w:themeColor="text1"/>
          <w:sz w:val="20"/>
          <w:szCs w:val="20"/>
        </w:rPr>
      </w:pPr>
    </w:p>
    <w:p w:rsidR="00B61855" w:rsidRDefault="00B61855" w:rsidP="00B61855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4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00482F" w:rsidRPr="0000482F" w:rsidRDefault="0000482F" w:rsidP="0000482F"/>
    <w:p w:rsidR="000368F4" w:rsidRPr="00007AC0" w:rsidRDefault="000368F4" w:rsidP="00541D5B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</w:rPr>
      </w:pPr>
      <w:r w:rsidRPr="004B0DD5">
        <w:rPr>
          <w:color w:val="000000" w:themeColor="text1"/>
          <w:sz w:val="24"/>
          <w:szCs w:val="24"/>
        </w:rPr>
        <w:t>4.</w:t>
      </w:r>
      <w:r w:rsidR="00541D5B">
        <w:rPr>
          <w:color w:val="000000" w:themeColor="text1"/>
          <w:sz w:val="24"/>
          <w:szCs w:val="24"/>
        </w:rPr>
        <w:t>4</w:t>
      </w:r>
      <w:r w:rsidRPr="004B0DD5">
        <w:rPr>
          <w:color w:val="000000" w:themeColor="text1"/>
          <w:sz w:val="24"/>
          <w:szCs w:val="24"/>
        </w:rPr>
        <w:t xml:space="preserve">.- Comunicaciones, posters y ponencias presentadas a Congresos relacionadas con el perfil de la plaza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Autores: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Congreso: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Entidad organizadora: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Páginas:</w:t>
            </w:r>
          </w:p>
        </w:tc>
        <w:tc>
          <w:tcPr>
            <w:tcW w:w="6194" w:type="dxa"/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0368F4" w:rsidRPr="00007AC0" w:rsidTr="00521A33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8F4" w:rsidRPr="00007AC0" w:rsidRDefault="000368F4" w:rsidP="00521A33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</w:tbl>
    <w:p w:rsidR="000368F4" w:rsidRDefault="000368F4" w:rsidP="000368F4">
      <w:pPr>
        <w:rPr>
          <w:i/>
          <w:color w:val="000000" w:themeColor="text1"/>
          <w:sz w:val="20"/>
          <w:szCs w:val="20"/>
        </w:rPr>
      </w:pPr>
    </w:p>
    <w:p w:rsidR="000368F4" w:rsidRDefault="000368F4" w:rsidP="000368F4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5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F648D7" w:rsidRPr="000368F4" w:rsidRDefault="00F648D7" w:rsidP="00F648D7">
      <w:pPr>
        <w:pStyle w:val="Ttulo1"/>
        <w:numPr>
          <w:ilvl w:val="0"/>
          <w:numId w:val="0"/>
        </w:numPr>
        <w:spacing w:after="240" w:line="360" w:lineRule="auto"/>
        <w:ind w:left="495"/>
        <w:rPr>
          <w:color w:val="000000" w:themeColor="text1"/>
        </w:rPr>
      </w:pPr>
      <w:r w:rsidRPr="000368F4">
        <w:rPr>
          <w:color w:val="000000" w:themeColor="text1"/>
        </w:rPr>
        <w:t>5.- OTROS MÉRITOS</w:t>
      </w:r>
    </w:p>
    <w:p w:rsidR="00F648D7" w:rsidRPr="000368F4" w:rsidRDefault="00D414E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0368F4">
        <w:rPr>
          <w:color w:val="000000" w:themeColor="text1"/>
          <w:sz w:val="24"/>
          <w:szCs w:val="24"/>
        </w:rPr>
        <w:t xml:space="preserve">5.1.- </w:t>
      </w:r>
      <w:r w:rsidR="008C1E2F" w:rsidRPr="000368F4">
        <w:rPr>
          <w:color w:val="000000" w:themeColor="text1"/>
          <w:sz w:val="24"/>
          <w:szCs w:val="24"/>
        </w:rPr>
        <w:t>Curso</w:t>
      </w:r>
      <w:r w:rsidR="000368F4" w:rsidRPr="000368F4">
        <w:rPr>
          <w:color w:val="000000" w:themeColor="text1"/>
          <w:sz w:val="24"/>
          <w:szCs w:val="24"/>
        </w:rPr>
        <w:t>s</w:t>
      </w:r>
      <w:r w:rsidR="008C1E2F" w:rsidRPr="000368F4">
        <w:rPr>
          <w:color w:val="000000" w:themeColor="text1"/>
          <w:sz w:val="24"/>
          <w:szCs w:val="24"/>
        </w:rPr>
        <w:t xml:space="preserve"> de buceo deportivo</w:t>
      </w:r>
      <w:r w:rsidR="000368F4" w:rsidRPr="000368F4">
        <w:rPr>
          <w:color w:val="000000" w:themeColor="text1"/>
          <w:sz w:val="24"/>
          <w:szCs w:val="24"/>
        </w:rPr>
        <w:t xml:space="preserve"> distintos del necesario como requisito C de la convocatoria</w:t>
      </w:r>
    </w:p>
    <w:tbl>
      <w:tblPr>
        <w:tblW w:w="86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194"/>
      </w:tblGrid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368F4">
              <w:rPr>
                <w:smallCaps/>
                <w:color w:val="000000" w:themeColor="text1"/>
                <w:spacing w:val="-3"/>
              </w:rPr>
              <w:t>Título del curso 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368F4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368F4">
              <w:rPr>
                <w:smallCaps/>
                <w:color w:val="000000" w:themeColor="text1"/>
              </w:rPr>
              <w:t>Centro: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368F4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368F4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368F4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368F4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F648D7" w:rsidRPr="000368F4" w:rsidTr="00580E3F">
        <w:trPr>
          <w:cantSplit/>
        </w:trPr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368F4">
              <w:rPr>
                <w:smallCaps/>
                <w:color w:val="000000" w:themeColor="text1"/>
              </w:rPr>
              <w:lastRenderedPageBreak/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0368F4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0368F4" w:rsidRDefault="000368F4" w:rsidP="000368F4">
      <w:pPr>
        <w:rPr>
          <w:i/>
          <w:color w:val="000000" w:themeColor="text1"/>
          <w:sz w:val="20"/>
          <w:szCs w:val="20"/>
        </w:rPr>
      </w:pPr>
      <w:r w:rsidRPr="0000482F">
        <w:rPr>
          <w:i/>
          <w:color w:val="000000" w:themeColor="text1"/>
          <w:sz w:val="20"/>
          <w:szCs w:val="20"/>
        </w:rPr>
        <w:t>Añadir los cuadros que sean necesarios</w:t>
      </w:r>
      <w:r>
        <w:rPr>
          <w:i/>
          <w:color w:val="000000" w:themeColor="text1"/>
          <w:sz w:val="20"/>
          <w:szCs w:val="20"/>
        </w:rPr>
        <w:t xml:space="preserve"> (se facilita documento en formato editable en la web del OAG: </w:t>
      </w:r>
      <w:hyperlink r:id="rId16" w:history="1">
        <w:r w:rsidRPr="009767BE">
          <w:rPr>
            <w:rStyle w:val="Hipervnculo"/>
            <w:i/>
            <w:sz w:val="20"/>
            <w:szCs w:val="20"/>
          </w:rPr>
          <w:t>www.oag-fundacion.org</w:t>
        </w:r>
      </w:hyperlink>
      <w:r>
        <w:rPr>
          <w:i/>
          <w:color w:val="000000" w:themeColor="text1"/>
          <w:sz w:val="20"/>
          <w:szCs w:val="20"/>
        </w:rPr>
        <w:t>)</w:t>
      </w:r>
    </w:p>
    <w:p w:rsidR="00F648D7" w:rsidRDefault="00F648D7" w:rsidP="00F648D7">
      <w:pPr>
        <w:pStyle w:val="Ttulo2"/>
        <w:rPr>
          <w:color w:val="FF0000"/>
        </w:rPr>
      </w:pPr>
    </w:p>
    <w:p w:rsidR="000368F4" w:rsidRDefault="000368F4" w:rsidP="000368F4"/>
    <w:p w:rsidR="000368F4" w:rsidRDefault="000368F4" w:rsidP="000368F4"/>
    <w:sectPr w:rsidR="000368F4" w:rsidSect="00B83D3C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5B" w:rsidRDefault="00541D5B">
      <w:r>
        <w:separator/>
      </w:r>
    </w:p>
  </w:endnote>
  <w:endnote w:type="continuationSeparator" w:id="0">
    <w:p w:rsidR="00541D5B" w:rsidRDefault="0054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E6B79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D5B" w:rsidRDefault="00541D5B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E6B79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2F9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1D5B" w:rsidRDefault="00541D5B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E6B79">
    <w:pPr>
      <w:pStyle w:val="Piedepgina"/>
      <w:tabs>
        <w:tab w:val="clear" w:pos="8504"/>
      </w:tabs>
      <w:ind w:left="-1080"/>
    </w:pPr>
    <w:r w:rsidRPr="005E6B7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541D5B" w:rsidRDefault="00541D5B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541D5B" w:rsidRDefault="00541D5B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5B" w:rsidRDefault="00541D5B">
      <w:r>
        <w:separator/>
      </w:r>
    </w:p>
  </w:footnote>
  <w:footnote w:type="continuationSeparator" w:id="0">
    <w:p w:rsidR="00541D5B" w:rsidRDefault="00541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482F"/>
    <w:rsid w:val="00012D4E"/>
    <w:rsid w:val="00020869"/>
    <w:rsid w:val="00020B91"/>
    <w:rsid w:val="00021E75"/>
    <w:rsid w:val="00025812"/>
    <w:rsid w:val="000277E7"/>
    <w:rsid w:val="00032A29"/>
    <w:rsid w:val="000337DC"/>
    <w:rsid w:val="00035793"/>
    <w:rsid w:val="00035D3C"/>
    <w:rsid w:val="000368F4"/>
    <w:rsid w:val="00036A5E"/>
    <w:rsid w:val="00055195"/>
    <w:rsid w:val="00066690"/>
    <w:rsid w:val="00072D4A"/>
    <w:rsid w:val="000777F6"/>
    <w:rsid w:val="00083866"/>
    <w:rsid w:val="0008418D"/>
    <w:rsid w:val="000843D7"/>
    <w:rsid w:val="000870A7"/>
    <w:rsid w:val="000928D7"/>
    <w:rsid w:val="000A4AB4"/>
    <w:rsid w:val="000B0C6A"/>
    <w:rsid w:val="000B7BC2"/>
    <w:rsid w:val="000C0CFF"/>
    <w:rsid w:val="000D2EAB"/>
    <w:rsid w:val="000D7A19"/>
    <w:rsid w:val="000E0D13"/>
    <w:rsid w:val="000E7682"/>
    <w:rsid w:val="001009EB"/>
    <w:rsid w:val="00106CA7"/>
    <w:rsid w:val="00111225"/>
    <w:rsid w:val="00111C2D"/>
    <w:rsid w:val="0012031A"/>
    <w:rsid w:val="00126141"/>
    <w:rsid w:val="00130EE6"/>
    <w:rsid w:val="001351E4"/>
    <w:rsid w:val="00135F9A"/>
    <w:rsid w:val="00137088"/>
    <w:rsid w:val="001424F0"/>
    <w:rsid w:val="00147844"/>
    <w:rsid w:val="00157611"/>
    <w:rsid w:val="00163C58"/>
    <w:rsid w:val="001920A0"/>
    <w:rsid w:val="001A1654"/>
    <w:rsid w:val="001A6EAB"/>
    <w:rsid w:val="001C6744"/>
    <w:rsid w:val="001D0B60"/>
    <w:rsid w:val="001E0E80"/>
    <w:rsid w:val="001E1548"/>
    <w:rsid w:val="001E2FCA"/>
    <w:rsid w:val="001F446B"/>
    <w:rsid w:val="00212223"/>
    <w:rsid w:val="002137FC"/>
    <w:rsid w:val="00214CEB"/>
    <w:rsid w:val="00217429"/>
    <w:rsid w:val="002203D5"/>
    <w:rsid w:val="00220BA4"/>
    <w:rsid w:val="00227280"/>
    <w:rsid w:val="00230A82"/>
    <w:rsid w:val="00232D0E"/>
    <w:rsid w:val="00235093"/>
    <w:rsid w:val="00241C29"/>
    <w:rsid w:val="0024289D"/>
    <w:rsid w:val="00257359"/>
    <w:rsid w:val="00276913"/>
    <w:rsid w:val="00290035"/>
    <w:rsid w:val="00291FAF"/>
    <w:rsid w:val="002A1951"/>
    <w:rsid w:val="002A5734"/>
    <w:rsid w:val="002B2724"/>
    <w:rsid w:val="002C0B11"/>
    <w:rsid w:val="002D5AF8"/>
    <w:rsid w:val="002E1BF4"/>
    <w:rsid w:val="002E1F4B"/>
    <w:rsid w:val="002F51F2"/>
    <w:rsid w:val="00301130"/>
    <w:rsid w:val="003029E2"/>
    <w:rsid w:val="003133A5"/>
    <w:rsid w:val="00317B83"/>
    <w:rsid w:val="003279BB"/>
    <w:rsid w:val="00333321"/>
    <w:rsid w:val="00340113"/>
    <w:rsid w:val="00342FD0"/>
    <w:rsid w:val="003525F3"/>
    <w:rsid w:val="00352BBE"/>
    <w:rsid w:val="0036092E"/>
    <w:rsid w:val="00374134"/>
    <w:rsid w:val="00386677"/>
    <w:rsid w:val="00387FEF"/>
    <w:rsid w:val="003914E3"/>
    <w:rsid w:val="00394CCE"/>
    <w:rsid w:val="003A1B81"/>
    <w:rsid w:val="003A677C"/>
    <w:rsid w:val="003A6FD8"/>
    <w:rsid w:val="003A7742"/>
    <w:rsid w:val="003C377A"/>
    <w:rsid w:val="003C4033"/>
    <w:rsid w:val="003C5FF3"/>
    <w:rsid w:val="003C713D"/>
    <w:rsid w:val="003D1B16"/>
    <w:rsid w:val="003D25ED"/>
    <w:rsid w:val="003D5E4B"/>
    <w:rsid w:val="003D6185"/>
    <w:rsid w:val="003D7861"/>
    <w:rsid w:val="003E3641"/>
    <w:rsid w:val="003E45F2"/>
    <w:rsid w:val="003F1B04"/>
    <w:rsid w:val="003F23DE"/>
    <w:rsid w:val="003F5457"/>
    <w:rsid w:val="00403240"/>
    <w:rsid w:val="0042200F"/>
    <w:rsid w:val="0042762F"/>
    <w:rsid w:val="00433E77"/>
    <w:rsid w:val="0043633C"/>
    <w:rsid w:val="0044221F"/>
    <w:rsid w:val="00444BF4"/>
    <w:rsid w:val="0045321F"/>
    <w:rsid w:val="00460919"/>
    <w:rsid w:val="0046512E"/>
    <w:rsid w:val="00471D42"/>
    <w:rsid w:val="00477DB3"/>
    <w:rsid w:val="004831D1"/>
    <w:rsid w:val="00484548"/>
    <w:rsid w:val="00486FA1"/>
    <w:rsid w:val="00491713"/>
    <w:rsid w:val="00491B20"/>
    <w:rsid w:val="004A2047"/>
    <w:rsid w:val="004B3C58"/>
    <w:rsid w:val="004C471C"/>
    <w:rsid w:val="004D1627"/>
    <w:rsid w:val="004D2507"/>
    <w:rsid w:val="004D4328"/>
    <w:rsid w:val="004D6099"/>
    <w:rsid w:val="004D685A"/>
    <w:rsid w:val="004E32D3"/>
    <w:rsid w:val="004E3F64"/>
    <w:rsid w:val="004E42A3"/>
    <w:rsid w:val="004E522E"/>
    <w:rsid w:val="004F25F4"/>
    <w:rsid w:val="004F5EE4"/>
    <w:rsid w:val="00502B3B"/>
    <w:rsid w:val="005076A6"/>
    <w:rsid w:val="00511441"/>
    <w:rsid w:val="0051557A"/>
    <w:rsid w:val="005210F5"/>
    <w:rsid w:val="00521A33"/>
    <w:rsid w:val="00522DF1"/>
    <w:rsid w:val="005259DC"/>
    <w:rsid w:val="0052619D"/>
    <w:rsid w:val="00536556"/>
    <w:rsid w:val="0053697A"/>
    <w:rsid w:val="00541D5B"/>
    <w:rsid w:val="005433CD"/>
    <w:rsid w:val="00547719"/>
    <w:rsid w:val="00547C0D"/>
    <w:rsid w:val="00551074"/>
    <w:rsid w:val="0055799E"/>
    <w:rsid w:val="00567CDA"/>
    <w:rsid w:val="00574C27"/>
    <w:rsid w:val="00576E51"/>
    <w:rsid w:val="00580E3F"/>
    <w:rsid w:val="00591FC9"/>
    <w:rsid w:val="00593A0B"/>
    <w:rsid w:val="00596257"/>
    <w:rsid w:val="005A00C5"/>
    <w:rsid w:val="005A07CE"/>
    <w:rsid w:val="005C5AB0"/>
    <w:rsid w:val="005E086B"/>
    <w:rsid w:val="005E6B79"/>
    <w:rsid w:val="005F768B"/>
    <w:rsid w:val="006021E2"/>
    <w:rsid w:val="00610123"/>
    <w:rsid w:val="00614A23"/>
    <w:rsid w:val="00614BFF"/>
    <w:rsid w:val="0063711D"/>
    <w:rsid w:val="00637D73"/>
    <w:rsid w:val="006456F3"/>
    <w:rsid w:val="00651EAC"/>
    <w:rsid w:val="00653198"/>
    <w:rsid w:val="00656F62"/>
    <w:rsid w:val="006570FC"/>
    <w:rsid w:val="00660EEF"/>
    <w:rsid w:val="0067241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612E"/>
    <w:rsid w:val="006E3CDC"/>
    <w:rsid w:val="006E7C03"/>
    <w:rsid w:val="006F57DB"/>
    <w:rsid w:val="006F5A25"/>
    <w:rsid w:val="006F7D4A"/>
    <w:rsid w:val="00702C5B"/>
    <w:rsid w:val="00702F42"/>
    <w:rsid w:val="00706708"/>
    <w:rsid w:val="00711861"/>
    <w:rsid w:val="007139B8"/>
    <w:rsid w:val="00716538"/>
    <w:rsid w:val="00731D72"/>
    <w:rsid w:val="00740CAE"/>
    <w:rsid w:val="00741581"/>
    <w:rsid w:val="00752006"/>
    <w:rsid w:val="00756F93"/>
    <w:rsid w:val="0075760D"/>
    <w:rsid w:val="00781EE1"/>
    <w:rsid w:val="007A11AE"/>
    <w:rsid w:val="007A5B1B"/>
    <w:rsid w:val="007A7306"/>
    <w:rsid w:val="007B3F05"/>
    <w:rsid w:val="007D0307"/>
    <w:rsid w:val="007D440E"/>
    <w:rsid w:val="007E3CC1"/>
    <w:rsid w:val="007E575A"/>
    <w:rsid w:val="00802B56"/>
    <w:rsid w:val="00815915"/>
    <w:rsid w:val="00822BFA"/>
    <w:rsid w:val="00826E04"/>
    <w:rsid w:val="00832236"/>
    <w:rsid w:val="008441B4"/>
    <w:rsid w:val="00853717"/>
    <w:rsid w:val="00855D69"/>
    <w:rsid w:val="00860955"/>
    <w:rsid w:val="00861B88"/>
    <w:rsid w:val="00864559"/>
    <w:rsid w:val="00871CFC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E501B"/>
    <w:rsid w:val="009001E3"/>
    <w:rsid w:val="00901552"/>
    <w:rsid w:val="00902127"/>
    <w:rsid w:val="00902C11"/>
    <w:rsid w:val="00906F36"/>
    <w:rsid w:val="009109CF"/>
    <w:rsid w:val="009241D0"/>
    <w:rsid w:val="00926C0D"/>
    <w:rsid w:val="00933937"/>
    <w:rsid w:val="0094508A"/>
    <w:rsid w:val="00955B05"/>
    <w:rsid w:val="0096116A"/>
    <w:rsid w:val="00963077"/>
    <w:rsid w:val="009638A6"/>
    <w:rsid w:val="009742E1"/>
    <w:rsid w:val="0097463B"/>
    <w:rsid w:val="00977F4F"/>
    <w:rsid w:val="00980700"/>
    <w:rsid w:val="00990D94"/>
    <w:rsid w:val="009B16E1"/>
    <w:rsid w:val="009B7808"/>
    <w:rsid w:val="009B790A"/>
    <w:rsid w:val="009C4D0F"/>
    <w:rsid w:val="009C5148"/>
    <w:rsid w:val="009D14EA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20F7D"/>
    <w:rsid w:val="00A40173"/>
    <w:rsid w:val="00A440ED"/>
    <w:rsid w:val="00A6061A"/>
    <w:rsid w:val="00A62400"/>
    <w:rsid w:val="00A670F0"/>
    <w:rsid w:val="00A754EA"/>
    <w:rsid w:val="00A76195"/>
    <w:rsid w:val="00A7690C"/>
    <w:rsid w:val="00A81093"/>
    <w:rsid w:val="00A903A0"/>
    <w:rsid w:val="00AA5379"/>
    <w:rsid w:val="00AB0D1F"/>
    <w:rsid w:val="00AB655A"/>
    <w:rsid w:val="00AB7B09"/>
    <w:rsid w:val="00AC3963"/>
    <w:rsid w:val="00AC4B56"/>
    <w:rsid w:val="00AD41AD"/>
    <w:rsid w:val="00AD425F"/>
    <w:rsid w:val="00AF06A0"/>
    <w:rsid w:val="00AF20F4"/>
    <w:rsid w:val="00AF64D6"/>
    <w:rsid w:val="00B00928"/>
    <w:rsid w:val="00B00B85"/>
    <w:rsid w:val="00B01613"/>
    <w:rsid w:val="00B04909"/>
    <w:rsid w:val="00B11035"/>
    <w:rsid w:val="00B17CCC"/>
    <w:rsid w:val="00B240AC"/>
    <w:rsid w:val="00B26E26"/>
    <w:rsid w:val="00B3299A"/>
    <w:rsid w:val="00B35797"/>
    <w:rsid w:val="00B4076C"/>
    <w:rsid w:val="00B42E83"/>
    <w:rsid w:val="00B47C33"/>
    <w:rsid w:val="00B52BEF"/>
    <w:rsid w:val="00B61855"/>
    <w:rsid w:val="00B678E8"/>
    <w:rsid w:val="00B81366"/>
    <w:rsid w:val="00B83B31"/>
    <w:rsid w:val="00B83D3C"/>
    <w:rsid w:val="00BA18E3"/>
    <w:rsid w:val="00BA334B"/>
    <w:rsid w:val="00BA56DA"/>
    <w:rsid w:val="00BA5FA2"/>
    <w:rsid w:val="00BB06CC"/>
    <w:rsid w:val="00BB28DE"/>
    <w:rsid w:val="00BB7667"/>
    <w:rsid w:val="00BC1CD0"/>
    <w:rsid w:val="00BC3D8D"/>
    <w:rsid w:val="00BD69C3"/>
    <w:rsid w:val="00BE0A97"/>
    <w:rsid w:val="00BE38C6"/>
    <w:rsid w:val="00BE4BB1"/>
    <w:rsid w:val="00BE5F55"/>
    <w:rsid w:val="00BE6A4F"/>
    <w:rsid w:val="00BE72AD"/>
    <w:rsid w:val="00BF7AB7"/>
    <w:rsid w:val="00C07630"/>
    <w:rsid w:val="00C1005E"/>
    <w:rsid w:val="00C3020B"/>
    <w:rsid w:val="00C403DE"/>
    <w:rsid w:val="00C41B7B"/>
    <w:rsid w:val="00C44FB9"/>
    <w:rsid w:val="00C576CE"/>
    <w:rsid w:val="00C61EB9"/>
    <w:rsid w:val="00C6342B"/>
    <w:rsid w:val="00C7573A"/>
    <w:rsid w:val="00C772EF"/>
    <w:rsid w:val="00C833E0"/>
    <w:rsid w:val="00C86B00"/>
    <w:rsid w:val="00C91A65"/>
    <w:rsid w:val="00C92FA5"/>
    <w:rsid w:val="00C942B9"/>
    <w:rsid w:val="00C96894"/>
    <w:rsid w:val="00CA36A6"/>
    <w:rsid w:val="00CA7954"/>
    <w:rsid w:val="00CB0CB9"/>
    <w:rsid w:val="00CB1BB3"/>
    <w:rsid w:val="00CC3169"/>
    <w:rsid w:val="00CC3F58"/>
    <w:rsid w:val="00CE017E"/>
    <w:rsid w:val="00CE084D"/>
    <w:rsid w:val="00CF1FE3"/>
    <w:rsid w:val="00D01439"/>
    <w:rsid w:val="00D124EB"/>
    <w:rsid w:val="00D127AA"/>
    <w:rsid w:val="00D214B2"/>
    <w:rsid w:val="00D23D7D"/>
    <w:rsid w:val="00D30853"/>
    <w:rsid w:val="00D414EF"/>
    <w:rsid w:val="00D51503"/>
    <w:rsid w:val="00D531F2"/>
    <w:rsid w:val="00D54123"/>
    <w:rsid w:val="00D56897"/>
    <w:rsid w:val="00D63C1A"/>
    <w:rsid w:val="00D74165"/>
    <w:rsid w:val="00D807C2"/>
    <w:rsid w:val="00D90E43"/>
    <w:rsid w:val="00DA3C4A"/>
    <w:rsid w:val="00DB0A2B"/>
    <w:rsid w:val="00DB3BCD"/>
    <w:rsid w:val="00DB5E0E"/>
    <w:rsid w:val="00DB5FF5"/>
    <w:rsid w:val="00DC0951"/>
    <w:rsid w:val="00DC0E65"/>
    <w:rsid w:val="00DE6D72"/>
    <w:rsid w:val="00DF193E"/>
    <w:rsid w:val="00DF5AC0"/>
    <w:rsid w:val="00DF5F85"/>
    <w:rsid w:val="00E23419"/>
    <w:rsid w:val="00E33D58"/>
    <w:rsid w:val="00E41F63"/>
    <w:rsid w:val="00E42A51"/>
    <w:rsid w:val="00E44D71"/>
    <w:rsid w:val="00E45346"/>
    <w:rsid w:val="00E4684D"/>
    <w:rsid w:val="00E7122E"/>
    <w:rsid w:val="00E72F01"/>
    <w:rsid w:val="00E76507"/>
    <w:rsid w:val="00E76B2B"/>
    <w:rsid w:val="00E83634"/>
    <w:rsid w:val="00E904A4"/>
    <w:rsid w:val="00EA11DA"/>
    <w:rsid w:val="00EA2251"/>
    <w:rsid w:val="00EA2D11"/>
    <w:rsid w:val="00EA3338"/>
    <w:rsid w:val="00EB3927"/>
    <w:rsid w:val="00EB63B1"/>
    <w:rsid w:val="00ED30F9"/>
    <w:rsid w:val="00EF6DEA"/>
    <w:rsid w:val="00F00F4C"/>
    <w:rsid w:val="00F02662"/>
    <w:rsid w:val="00F11C71"/>
    <w:rsid w:val="00F152A3"/>
    <w:rsid w:val="00F23647"/>
    <w:rsid w:val="00F24431"/>
    <w:rsid w:val="00F255CE"/>
    <w:rsid w:val="00F4685E"/>
    <w:rsid w:val="00F46972"/>
    <w:rsid w:val="00F56315"/>
    <w:rsid w:val="00F62F96"/>
    <w:rsid w:val="00F63986"/>
    <w:rsid w:val="00F64543"/>
    <w:rsid w:val="00F648D7"/>
    <w:rsid w:val="00F8651D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-fundacion.org" TargetMode="External"/><Relationship Id="rId13" Type="http://schemas.openxmlformats.org/officeDocument/2006/relationships/hyperlink" Target="http://www.oag-fundacio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oag-fundacion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ag-fundacion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g-fundac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ag-fundacion.org" TargetMode="External"/><Relationship Id="rId23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http://www.oag-fundacion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ag-fundacion.org" TargetMode="External"/><Relationship Id="rId14" Type="http://schemas.openxmlformats.org/officeDocument/2006/relationships/hyperlink" Target="http://www.oag-fundacion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BE25-B347-407D-A2B3-8B7415DB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3</TotalTime>
  <Pages>7</Pages>
  <Words>736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4</cp:revision>
  <cp:lastPrinted>2021-05-24T14:08:00Z</cp:lastPrinted>
  <dcterms:created xsi:type="dcterms:W3CDTF">2021-10-25T10:02:00Z</dcterms:created>
  <dcterms:modified xsi:type="dcterms:W3CDTF">2021-10-25T10:05:00Z</dcterms:modified>
</cp:coreProperties>
</file>